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E7" w:rsidRPr="00FB2500" w:rsidRDefault="004040E7" w:rsidP="004040E7">
      <w:pPr>
        <w:spacing w:after="0" w:line="240" w:lineRule="auto"/>
        <w:rPr>
          <w:rFonts w:ascii="Times New Roman" w:hAnsi="Times New Roman" w:cs="Times New Roman"/>
        </w:rPr>
      </w:pPr>
      <w:r w:rsidRPr="00FB2500">
        <w:rPr>
          <w:rFonts w:ascii="Times New Roman" w:hAnsi="Times New Roman" w:cs="Times New Roman"/>
        </w:rPr>
        <w:t>Согласовано</w:t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  <w:t>Утверждено</w:t>
      </w:r>
    </w:p>
    <w:p w:rsidR="004040E7" w:rsidRPr="00FB2500" w:rsidRDefault="004040E7" w:rsidP="004040E7">
      <w:pPr>
        <w:spacing w:after="0" w:line="240" w:lineRule="auto"/>
        <w:rPr>
          <w:rFonts w:ascii="Times New Roman" w:hAnsi="Times New Roman" w:cs="Times New Roman"/>
        </w:rPr>
      </w:pPr>
      <w:r w:rsidRPr="00FB2500">
        <w:rPr>
          <w:rFonts w:ascii="Times New Roman" w:hAnsi="Times New Roman" w:cs="Times New Roman"/>
        </w:rPr>
        <w:t xml:space="preserve">Председатель профкома     </w:t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  <w:t>Директор</w:t>
      </w:r>
    </w:p>
    <w:p w:rsidR="004040E7" w:rsidRPr="00FB2500" w:rsidRDefault="004040E7" w:rsidP="004040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B2500">
        <w:rPr>
          <w:rFonts w:ascii="Times New Roman" w:hAnsi="Times New Roman" w:cs="Times New Roman"/>
        </w:rPr>
        <w:t>________Душенко</w:t>
      </w:r>
      <w:proofErr w:type="spellEnd"/>
      <w:r w:rsidRPr="00FB2500">
        <w:rPr>
          <w:rFonts w:ascii="Times New Roman" w:hAnsi="Times New Roman" w:cs="Times New Roman"/>
        </w:rPr>
        <w:t xml:space="preserve"> И.Г </w:t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r w:rsidRPr="00FB2500">
        <w:rPr>
          <w:rFonts w:ascii="Times New Roman" w:hAnsi="Times New Roman" w:cs="Times New Roman"/>
        </w:rPr>
        <w:tab/>
      </w:r>
      <w:proofErr w:type="spellStart"/>
      <w:r w:rsidRPr="00FB2500">
        <w:rPr>
          <w:rFonts w:ascii="Times New Roman" w:hAnsi="Times New Roman" w:cs="Times New Roman"/>
        </w:rPr>
        <w:t>________Стасенко</w:t>
      </w:r>
      <w:proofErr w:type="spellEnd"/>
      <w:r w:rsidRPr="00FB2500">
        <w:rPr>
          <w:rFonts w:ascii="Times New Roman" w:hAnsi="Times New Roman" w:cs="Times New Roman"/>
        </w:rPr>
        <w:t xml:space="preserve"> Т.В.</w:t>
      </w:r>
    </w:p>
    <w:p w:rsidR="004040E7" w:rsidRPr="009F34AB" w:rsidRDefault="004040E7" w:rsidP="004040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 2012г.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«____»________2012</w:t>
      </w:r>
      <w:r w:rsidRPr="00FB2500">
        <w:rPr>
          <w:rFonts w:ascii="Times New Roman" w:hAnsi="Times New Roman" w:cs="Times New Roman"/>
        </w:rPr>
        <w:t>г.</w:t>
      </w:r>
    </w:p>
    <w:p w:rsidR="004040E7" w:rsidRDefault="004040E7" w:rsidP="004040E7">
      <w:pPr>
        <w:spacing w:before="15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55555"/>
          <w:sz w:val="20"/>
          <w:szCs w:val="24"/>
        </w:rPr>
      </w:pPr>
    </w:p>
    <w:p w:rsidR="004040E7" w:rsidRPr="00BC5277" w:rsidRDefault="004040E7" w:rsidP="004040E7">
      <w:pPr>
        <w:spacing w:before="150" w:after="0" w:line="240" w:lineRule="auto"/>
        <w:ind w:left="6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порядке ознакомления родителей учащихся с ходом образовательного процесса МБОУ СОШ № 17 </w:t>
      </w:r>
    </w:p>
    <w:p w:rsidR="004040E7" w:rsidRPr="009F34AB" w:rsidRDefault="004040E7" w:rsidP="004040E7">
      <w:pPr>
        <w:spacing w:before="60" w:after="60" w:line="240" w:lineRule="auto"/>
        <w:ind w:left="630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19"/>
        </w:rPr>
      </w:pPr>
      <w:r w:rsidRPr="009F34AB">
        <w:rPr>
          <w:rFonts w:ascii="Times New Roman" w:eastAsia="Times New Roman" w:hAnsi="Times New Roman" w:cs="Times New Roman"/>
          <w:b/>
          <w:bCs/>
          <w:color w:val="555555"/>
          <w:sz w:val="24"/>
          <w:szCs w:val="19"/>
        </w:rPr>
        <w:t>1. Общие положения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1.1. Настоящее положение является локальным актом школы, регламентирующим порядок, периодичность, формы ознакомления родителей с ходом  образовательного процесса в ОУ и призвано обеспечить:</w:t>
      </w:r>
    </w:p>
    <w:p w:rsidR="004040E7" w:rsidRPr="009F34AB" w:rsidRDefault="004040E7" w:rsidP="004040E7">
      <w:pPr>
        <w:spacing w:before="60" w:after="75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-права учащихся на получение образования не ниже государственного стандарта в соответствии со ст.50 Закона РФ «Об образовании»</w:t>
      </w:r>
    </w:p>
    <w:p w:rsidR="004040E7" w:rsidRPr="009F34AB" w:rsidRDefault="004040E7" w:rsidP="004040E7">
      <w:pPr>
        <w:spacing w:before="60" w:after="75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- права родителей (законных представителей) на ознакомление с  ходом и содержанием образовательного процесса, с оценками успеваемости обучающихся в соответствии со статьей15 п.7 Закона РФ «Об образовании»</w:t>
      </w:r>
    </w:p>
    <w:p w:rsidR="004040E7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1.2.Родители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1.3. Родители (законные представители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)о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</w:rPr>
        <w:t>бучающихся реализуют свои права на участие образовательном процессе через: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Ознакомление с нормативно-правовой документацией, регламентирующей деятельность образовательного учреждения,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ru-RU"/>
        </w:rPr>
        <w:t>Участие в работе Учредительного с</w:t>
      </w: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овета школы и родительских комитетов.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Участие в родительских конференциях и собраниях.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Посещение учебных занятий и ознакомление с ходом занятий и содержанием образовательного процесса, с успеваемостью своих детей.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Оформление своих отношений с ОУ в виде договора.</w:t>
      </w:r>
    </w:p>
    <w:p w:rsidR="004040E7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Обсуждение локальных актов ОУ, право вносить предложения администрации по организации учебного процесса.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 xml:space="preserve">   1.4. Только в соответствии с действующим законодательством, и  согласия родителей: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Обучающиеся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привлекаются к труду, не предусмотренному образовательной программой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Производится перевод 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обучающихся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в другие общеобразовательные учреждения в случае ликвидации или реорганизации.</w:t>
      </w:r>
    </w:p>
    <w:p w:rsidR="004040E7" w:rsidRPr="009F34AB" w:rsidRDefault="004040E7" w:rsidP="004040E7">
      <w:pPr>
        <w:spacing w:before="60" w:after="75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4040E7" w:rsidRDefault="004040E7" w:rsidP="004040E7">
      <w:pPr>
        <w:spacing w:before="60" w:after="60" w:line="240" w:lineRule="auto"/>
        <w:ind w:left="63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19"/>
        </w:rPr>
      </w:pPr>
      <w:r w:rsidRPr="00BC5277">
        <w:rPr>
          <w:rFonts w:ascii="Times New Roman" w:eastAsia="Times New Roman" w:hAnsi="Times New Roman" w:cs="Times New Roman"/>
          <w:b/>
          <w:bCs/>
          <w:sz w:val="24"/>
          <w:szCs w:val="19"/>
        </w:rPr>
        <w:t>2. Ознакомление родителей с нормативно-правовой документацией, регламентирующей образовательный процесс.</w:t>
      </w:r>
    </w:p>
    <w:p w:rsidR="004040E7" w:rsidRPr="00BC5277" w:rsidRDefault="004040E7" w:rsidP="004040E7">
      <w:pPr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19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 xml:space="preserve"> 2.1. При приеме в образовательное учреждение или в иное время по желанию родителям   </w:t>
      </w:r>
    </w:p>
    <w:p w:rsidR="004040E7" w:rsidRDefault="004040E7" w:rsidP="004040E7">
      <w:pPr>
        <w:spacing w:before="60" w:after="75" w:line="240" w:lineRule="auto"/>
        <w:ind w:left="630"/>
        <w:jc w:val="both"/>
        <w:rPr>
          <w:rFonts w:ascii="Times New Roman" w:hAnsi="Times New Roman" w:cs="Times New Roman"/>
          <w:sz w:val="24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 xml:space="preserve">для ознакомления предоставляется Устав ОУ, лицензия на 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право</w:t>
      </w:r>
      <w:r w:rsidRPr="009F34AB">
        <w:rPr>
          <w:rFonts w:ascii="Times New Roman" w:hAnsi="Times New Roman" w:cs="Times New Roman"/>
          <w:sz w:val="24"/>
        </w:rPr>
        <w:t xml:space="preserve"> ведения</w:t>
      </w:r>
      <w:proofErr w:type="gramEnd"/>
      <w:r w:rsidRPr="009F34AB">
        <w:rPr>
          <w:rFonts w:ascii="Times New Roman" w:hAnsi="Times New Roman" w:cs="Times New Roman"/>
          <w:sz w:val="24"/>
        </w:rPr>
        <w:t xml:space="preserve"> образовательной деятельности, свидетельство о государственной аккредитации образовательного учреждения, а так же другие документы, регламентирующие образовательный процесс (учебный план, расписание уроков). С данными документами родители имеют право ознакомиться в ходе индивидуальной беседы с руководителем образовательного учреждения или его заместителем, на общешкольном или классном родительском собрании.</w:t>
      </w:r>
    </w:p>
    <w:p w:rsidR="004040E7" w:rsidRPr="00BC5277" w:rsidRDefault="004040E7" w:rsidP="004040E7">
      <w:pPr>
        <w:spacing w:before="60" w:after="75" w:line="240" w:lineRule="auto"/>
        <w:ind w:left="63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4040E7" w:rsidRPr="00BC5277" w:rsidRDefault="004040E7" w:rsidP="004040E7">
      <w:pPr>
        <w:spacing w:before="60" w:after="60" w:line="240" w:lineRule="auto"/>
        <w:ind w:left="63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19"/>
        </w:rPr>
      </w:pPr>
      <w:r w:rsidRPr="00BC5277">
        <w:rPr>
          <w:rFonts w:ascii="Times New Roman" w:eastAsia="Times New Roman" w:hAnsi="Times New Roman" w:cs="Times New Roman"/>
          <w:b/>
          <w:bCs/>
          <w:sz w:val="24"/>
          <w:szCs w:val="19"/>
        </w:rPr>
        <w:lastRenderedPageBreak/>
        <w:t>3. Посещение занятий родителями (законными представителями) обучающихся.</w:t>
      </w:r>
    </w:p>
    <w:p w:rsidR="004040E7" w:rsidRPr="009F34AB" w:rsidRDefault="004040E7" w:rsidP="004040E7">
      <w:pPr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3.1. Родители (законные представители)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,н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</w:rPr>
        <w:t>а основании ст. 7 Закона РФ «Об образовании»,  имеют право посещать занятия в школе, где могут: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ab/>
        <w:t>Ознакомиться с ходом, занятий, его содержанием, требованиями учителей,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Оценить работоспособность своего ребенка, его активность на занятиях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Посмотреть его умение грамотно, правильно излагать свои мысли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Понять место ребенка в коллективе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Сравнить объем его знаний с государственным образовательным стандартом, объемом знаний других учащихся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Убедиться в объективности выставления ребенку оценок.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3.2.При заявлении родителей (законных представителей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)о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</w:rPr>
        <w:t xml:space="preserve"> желании посетить учебные занятия  директор школы проводит следующие мероприятия: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Принимает заявление родителей (законных представителей)  в письменном виде на посещение отдельного урока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Согласовывает день и время посещения занятий по интересующему их предмету в присутствии учителя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Назначает по согласованию с родителями сопровождающего на данное занятие (заместителя директора, руководителя МО, опытного  учителя-предметника)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3.3. Родители (законные представители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)в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</w:rPr>
        <w:t>овремя посещения занятий обязаны: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Не нарушать порядок.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Не выходить из кабинета до окончания занятий. 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3.4.Родители (законные представители) имеют право: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Присутствовать при анализе урока, высказывать свое мнение.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Получать консультацию по интересующим их вопросам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Обратиться к директору по дальнейшему решению данного вопроса</w:t>
      </w:r>
    </w:p>
    <w:p w:rsidR="004040E7" w:rsidRPr="009F34AB" w:rsidRDefault="004040E7" w:rsidP="004040E7">
      <w:pPr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4"/>
          <w:szCs w:val="19"/>
        </w:rPr>
      </w:pPr>
    </w:p>
    <w:p w:rsidR="004040E7" w:rsidRPr="009F34AB" w:rsidRDefault="004040E7" w:rsidP="004040E7">
      <w:pPr>
        <w:spacing w:before="60" w:after="60" w:line="240" w:lineRule="auto"/>
        <w:ind w:left="63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9"/>
        </w:rPr>
        <w:t xml:space="preserve">           </w:t>
      </w:r>
      <w:r w:rsidRPr="009F34AB">
        <w:rPr>
          <w:rFonts w:ascii="Times New Roman" w:eastAsia="Times New Roman" w:hAnsi="Times New Roman" w:cs="Times New Roman"/>
          <w:b/>
          <w:bCs/>
          <w:sz w:val="24"/>
          <w:szCs w:val="19"/>
        </w:rPr>
        <w:t>4. Ознакомление родителей с успеваемостью обучающихся.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4.1.Родители (законные представители) имеют право на полную информацию об успеваемости учащихся</w:t>
      </w:r>
      <w:r>
        <w:rPr>
          <w:rFonts w:ascii="Times New Roman" w:eastAsia="Times New Roman" w:hAnsi="Times New Roman" w:cs="Times New Roman"/>
          <w:sz w:val="24"/>
          <w:szCs w:val="17"/>
        </w:rPr>
        <w:t>: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Через дневник, который является основным документом ученика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Через индивидуальные беседы с учителем, классным руководителем, администрацией школы</w:t>
      </w:r>
    </w:p>
    <w:p w:rsidR="004040E7" w:rsidRPr="009F34AB" w:rsidRDefault="004040E7" w:rsidP="004040E7">
      <w:pPr>
        <w:pStyle w:val="a3"/>
        <w:numPr>
          <w:ilvl w:val="0"/>
          <w:numId w:val="1"/>
        </w:num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9F34AB">
        <w:rPr>
          <w:rFonts w:ascii="Times New Roman" w:eastAsia="Times New Roman" w:hAnsi="Times New Roman" w:cs="Times New Roman"/>
          <w:sz w:val="24"/>
          <w:szCs w:val="17"/>
          <w:lang w:eastAsia="ru-RU"/>
        </w:rPr>
        <w:t>Через классный журнал в присутствии директора, заместителя директора, классного руководителя.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4.2. Учителя – предметники обязаны выставлять оценки после каждого урока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 xml:space="preserve">4.3.Классные руководители обязаны проверять дневник еженедельно  и один раз в месяц составлять сводную ведомость успеваемости </w:t>
      </w: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обучающегося</w:t>
      </w:r>
      <w:proofErr w:type="gramEnd"/>
      <w:r w:rsidRPr="009F34AB">
        <w:rPr>
          <w:rFonts w:ascii="Times New Roman" w:eastAsia="Times New Roman" w:hAnsi="Times New Roman" w:cs="Times New Roman"/>
          <w:sz w:val="24"/>
          <w:szCs w:val="17"/>
        </w:rPr>
        <w:t>, которая вклеивается в дневник.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4.4. Родители обязаны еженедельно подписывать дневник.</w:t>
      </w:r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proofErr w:type="gramStart"/>
      <w:r w:rsidRPr="009F34AB">
        <w:rPr>
          <w:rFonts w:ascii="Times New Roman" w:eastAsia="Times New Roman" w:hAnsi="Times New Roman" w:cs="Times New Roman"/>
          <w:sz w:val="24"/>
          <w:szCs w:val="17"/>
        </w:rPr>
        <w:t>4.5.В случае неудовлетворительной успеваемости обучающегося классный руководитель официально информирует родителей, не позднее,  чем за три недели до окончания четверти.</w:t>
      </w:r>
      <w:proofErr w:type="gramEnd"/>
    </w:p>
    <w:p w:rsidR="004040E7" w:rsidRPr="009F34AB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4.6.Родители обязаны принять все меры (контроль посещения занятий, выполнения домашнего задания) для спешного окончания учащимся четверти, учебного года.</w:t>
      </w:r>
    </w:p>
    <w:p w:rsidR="004040E7" w:rsidRDefault="004040E7" w:rsidP="004040E7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9F34AB">
        <w:rPr>
          <w:rFonts w:ascii="Times New Roman" w:eastAsia="Times New Roman" w:hAnsi="Times New Roman" w:cs="Times New Roman"/>
          <w:sz w:val="24"/>
          <w:szCs w:val="17"/>
        </w:rPr>
        <w:t>4.6.Все спорные вопросы рассматривает конфликтная комиссия ОУ</w:t>
      </w:r>
      <w:r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Pr="009F34AB">
        <w:rPr>
          <w:rFonts w:ascii="Times New Roman" w:eastAsia="Times New Roman" w:hAnsi="Times New Roman" w:cs="Times New Roman"/>
          <w:sz w:val="24"/>
          <w:szCs w:val="17"/>
        </w:rPr>
        <w:t>или вышестоящие органы управления образованием</w:t>
      </w:r>
      <w:r>
        <w:rPr>
          <w:rFonts w:ascii="Times New Roman" w:eastAsia="Times New Roman" w:hAnsi="Times New Roman" w:cs="Times New Roman"/>
          <w:sz w:val="24"/>
          <w:szCs w:val="17"/>
        </w:rPr>
        <w:t>.</w:t>
      </w:r>
    </w:p>
    <w:p w:rsidR="00CF352B" w:rsidRDefault="00CF352B"/>
    <w:sectPr w:rsidR="00CF352B" w:rsidSect="0066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C43"/>
    <w:multiLevelType w:val="hybridMultilevel"/>
    <w:tmpl w:val="75C6903A"/>
    <w:lvl w:ilvl="0" w:tplc="D8FAB208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040E7"/>
    <w:rsid w:val="004040E7"/>
    <w:rsid w:val="0066290F"/>
    <w:rsid w:val="008E757F"/>
    <w:rsid w:val="00C47C4B"/>
    <w:rsid w:val="00C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E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suser</cp:lastModifiedBy>
  <cp:revision>2</cp:revision>
  <dcterms:created xsi:type="dcterms:W3CDTF">2015-04-06T17:51:00Z</dcterms:created>
  <dcterms:modified xsi:type="dcterms:W3CDTF">2015-04-06T17:51:00Z</dcterms:modified>
</cp:coreProperties>
</file>